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3A0A4" w14:textId="77777777" w:rsidR="0049063B" w:rsidRDefault="0049063B" w:rsidP="00826A99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9063B">
        <w:rPr>
          <w:rFonts w:ascii="Times New Roman" w:hAnsi="Times New Roman" w:cs="Times New Roman"/>
          <w:b/>
          <w:bCs/>
          <w:color w:val="auto"/>
        </w:rPr>
        <w:t>BIG SMASH S.R.O.</w:t>
      </w:r>
    </w:p>
    <w:p w14:paraId="165AB6FD" w14:textId="076C4A0E" w:rsidR="00EC7C18" w:rsidRPr="00BE52D7" w:rsidRDefault="00D766F2" w:rsidP="00826A99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>OBJEDNÁVKA DLUHOPISU</w:t>
      </w:r>
      <w:r w:rsidR="003C51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049FD" w:rsidRPr="007049FD">
        <w:rPr>
          <w:rFonts w:ascii="Times New Roman" w:hAnsi="Times New Roman" w:cs="Times New Roman"/>
          <w:b/>
          <w:bCs/>
          <w:color w:val="auto"/>
        </w:rPr>
        <w:t>S</w:t>
      </w:r>
      <w:r w:rsidR="007049FD">
        <w:rPr>
          <w:rFonts w:ascii="Times New Roman" w:hAnsi="Times New Roman" w:cs="Times New Roman"/>
          <w:b/>
          <w:bCs/>
          <w:color w:val="auto"/>
        </w:rPr>
        <w:t>ILVERLINE</w:t>
      </w:r>
      <w:r w:rsidR="007049FD" w:rsidRPr="007049F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049FD">
        <w:rPr>
          <w:rFonts w:ascii="Times New Roman" w:hAnsi="Times New Roman" w:cs="Times New Roman"/>
          <w:b/>
          <w:bCs/>
          <w:color w:val="auto"/>
        </w:rPr>
        <w:t>REAL</w:t>
      </w:r>
      <w:r w:rsidR="007049FD" w:rsidRPr="007049F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049FD">
        <w:rPr>
          <w:rFonts w:ascii="Times New Roman" w:hAnsi="Times New Roman" w:cs="Times New Roman"/>
          <w:b/>
          <w:bCs/>
          <w:color w:val="auto"/>
        </w:rPr>
        <w:t>ESTATE</w:t>
      </w:r>
      <w:r w:rsidR="007049FD" w:rsidRPr="007049FD">
        <w:rPr>
          <w:rFonts w:ascii="Times New Roman" w:hAnsi="Times New Roman" w:cs="Times New Roman"/>
          <w:b/>
          <w:bCs/>
          <w:color w:val="auto"/>
        </w:rPr>
        <w:t xml:space="preserve"> I (02/26)</w:t>
      </w:r>
      <w:r w:rsidR="00656727" w:rsidRPr="00BE52D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37EFC" w:rsidRPr="00BE52D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6F2E5FA" w14:textId="638068B2" w:rsidR="00626943" w:rsidRPr="00BE52D7" w:rsidRDefault="00D766F2" w:rsidP="00EC7C18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F1329A">
        <w:rPr>
          <w:rFonts w:ascii="Times New Roman" w:hAnsi="Times New Roman" w:cs="Times New Roman"/>
          <w:color w:val="auto"/>
        </w:rPr>
        <w:t>Tato objednávka je</w:t>
      </w:r>
      <w:r w:rsidR="00EC7C18" w:rsidRPr="00F1329A">
        <w:rPr>
          <w:rFonts w:ascii="Times New Roman" w:hAnsi="Times New Roman" w:cs="Times New Roman"/>
          <w:color w:val="auto"/>
        </w:rPr>
        <w:t xml:space="preserve"> činěna </w:t>
      </w:r>
      <w:r w:rsidRPr="00F1329A">
        <w:rPr>
          <w:rFonts w:ascii="Times New Roman" w:hAnsi="Times New Roman" w:cs="Times New Roman"/>
          <w:color w:val="auto"/>
        </w:rPr>
        <w:t xml:space="preserve">v souladu s emisními podmínkami dluhopisů </w:t>
      </w:r>
      <w:proofErr w:type="spellStart"/>
      <w:r w:rsidR="00F04840" w:rsidRPr="00F04840">
        <w:rPr>
          <w:rFonts w:ascii="Times New Roman" w:hAnsi="Times New Roman" w:cs="Times New Roman"/>
          <w:color w:val="auto"/>
        </w:rPr>
        <w:t>Silverline</w:t>
      </w:r>
      <w:proofErr w:type="spellEnd"/>
      <w:r w:rsidR="00F04840" w:rsidRPr="00F048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04840" w:rsidRPr="00F04840">
        <w:rPr>
          <w:rFonts w:ascii="Times New Roman" w:hAnsi="Times New Roman" w:cs="Times New Roman"/>
          <w:color w:val="auto"/>
        </w:rPr>
        <w:t>real</w:t>
      </w:r>
      <w:proofErr w:type="spellEnd"/>
      <w:r w:rsidR="00F04840" w:rsidRPr="00F048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04840" w:rsidRPr="00F04840">
        <w:rPr>
          <w:rFonts w:ascii="Times New Roman" w:hAnsi="Times New Roman" w:cs="Times New Roman"/>
          <w:color w:val="auto"/>
        </w:rPr>
        <w:t>estate</w:t>
      </w:r>
      <w:proofErr w:type="spellEnd"/>
      <w:r w:rsidR="00F04840" w:rsidRPr="00F04840">
        <w:rPr>
          <w:rFonts w:ascii="Times New Roman" w:hAnsi="Times New Roman" w:cs="Times New Roman"/>
          <w:color w:val="auto"/>
        </w:rPr>
        <w:t xml:space="preserve"> I (02/26)</w:t>
      </w:r>
      <w:r w:rsidRPr="00F1329A">
        <w:rPr>
          <w:rFonts w:ascii="Times New Roman" w:hAnsi="Times New Roman" w:cs="Times New Roman"/>
          <w:color w:val="auto"/>
        </w:rPr>
        <w:t xml:space="preserve"> ze</w:t>
      </w:r>
      <w:r w:rsidR="00D325EB" w:rsidRPr="00F1329A">
        <w:rPr>
          <w:rFonts w:ascii="Times New Roman" w:hAnsi="Times New Roman" w:cs="Times New Roman"/>
          <w:color w:val="auto"/>
        </w:rPr>
        <w:t xml:space="preserve"> dne</w:t>
      </w:r>
      <w:r w:rsidR="00E60D2A" w:rsidRPr="00F1329A">
        <w:rPr>
          <w:rFonts w:ascii="Times New Roman" w:hAnsi="Times New Roman" w:cs="Times New Roman"/>
          <w:color w:val="auto"/>
        </w:rPr>
        <w:t xml:space="preserve"> </w:t>
      </w:r>
      <w:r w:rsidR="00F5572A">
        <w:rPr>
          <w:rFonts w:ascii="Times New Roman" w:hAnsi="Times New Roman" w:cs="Times New Roman"/>
          <w:color w:val="auto"/>
        </w:rPr>
        <w:t>7</w:t>
      </w:r>
      <w:r w:rsidR="00AD0109">
        <w:rPr>
          <w:rFonts w:ascii="Times New Roman" w:hAnsi="Times New Roman" w:cs="Times New Roman"/>
          <w:color w:val="auto"/>
        </w:rPr>
        <w:t>.</w:t>
      </w:r>
      <w:r w:rsidR="00656727" w:rsidRPr="00F1329A">
        <w:rPr>
          <w:rFonts w:ascii="Times New Roman" w:hAnsi="Times New Roman" w:cs="Times New Roman"/>
          <w:color w:val="auto"/>
        </w:rPr>
        <w:t>1</w:t>
      </w:r>
      <w:r w:rsidR="00F5572A">
        <w:rPr>
          <w:rFonts w:ascii="Times New Roman" w:hAnsi="Times New Roman" w:cs="Times New Roman"/>
          <w:color w:val="auto"/>
        </w:rPr>
        <w:t>2</w:t>
      </w:r>
      <w:r w:rsidR="00656727" w:rsidRPr="00F1329A">
        <w:rPr>
          <w:rFonts w:ascii="Times New Roman" w:hAnsi="Times New Roman" w:cs="Times New Roman"/>
          <w:color w:val="auto"/>
        </w:rPr>
        <w:t>.202</w:t>
      </w:r>
      <w:r w:rsidR="00F5572A">
        <w:rPr>
          <w:rFonts w:ascii="Times New Roman" w:hAnsi="Times New Roman" w:cs="Times New Roman"/>
          <w:color w:val="auto"/>
        </w:rPr>
        <w:t>1</w:t>
      </w:r>
      <w:r w:rsidR="00D325EB" w:rsidRPr="00F1329A">
        <w:rPr>
          <w:rFonts w:ascii="Times New Roman" w:hAnsi="Times New Roman" w:cs="Times New Roman"/>
          <w:color w:val="auto"/>
        </w:rPr>
        <w:t>,</w:t>
      </w:r>
      <w:r w:rsidRPr="00BE52D7">
        <w:rPr>
          <w:rFonts w:ascii="Times New Roman" w:hAnsi="Times New Roman" w:cs="Times New Roman"/>
          <w:color w:val="auto"/>
        </w:rPr>
        <w:t xml:space="preserve"> týkajících se dluhopisů</w:t>
      </w:r>
      <w:r w:rsidR="00EC7C18" w:rsidRPr="00BE52D7">
        <w:rPr>
          <w:rFonts w:ascii="Times New Roman" w:hAnsi="Times New Roman" w:cs="Times New Roman"/>
          <w:color w:val="auto"/>
        </w:rPr>
        <w:t xml:space="preserve"> společnosti</w:t>
      </w:r>
      <w:r w:rsidRPr="00BE52D7">
        <w:rPr>
          <w:rFonts w:ascii="Times New Roman" w:hAnsi="Times New Roman" w:cs="Times New Roman"/>
          <w:color w:val="auto"/>
        </w:rPr>
        <w:t xml:space="preserve"> </w:t>
      </w:r>
      <w:bookmarkStart w:id="0" w:name="_Hlk529973020"/>
      <w:r w:rsidR="00F5572A" w:rsidRPr="0049063B">
        <w:rPr>
          <w:rFonts w:ascii="Times New Roman" w:hAnsi="Times New Roman" w:cs="Times New Roman"/>
          <w:b/>
          <w:bCs/>
          <w:color w:val="auto"/>
        </w:rPr>
        <w:t>BIG SMASH S.R.O.</w:t>
      </w:r>
      <w:r w:rsidR="00EC7C18" w:rsidRPr="00BE52D7">
        <w:rPr>
          <w:rFonts w:ascii="Times New Roman" w:hAnsi="Times New Roman" w:cs="Times New Roman"/>
          <w:color w:val="auto"/>
          <w:spacing w:val="5"/>
        </w:rPr>
        <w:t>, IČ: </w:t>
      </w:r>
      <w:r w:rsidR="006148AA" w:rsidRPr="006148AA">
        <w:rPr>
          <w:rFonts w:ascii="Times New Roman" w:hAnsi="Times New Roman" w:cs="Times New Roman"/>
          <w:color w:val="auto"/>
          <w:spacing w:val="5"/>
        </w:rPr>
        <w:t>091</w:t>
      </w:r>
      <w:r w:rsidR="006148AA">
        <w:rPr>
          <w:rFonts w:ascii="Times New Roman" w:hAnsi="Times New Roman" w:cs="Times New Roman"/>
          <w:color w:val="auto"/>
          <w:spacing w:val="5"/>
        </w:rPr>
        <w:t xml:space="preserve"> </w:t>
      </w:r>
      <w:r w:rsidR="006148AA" w:rsidRPr="006148AA">
        <w:rPr>
          <w:rFonts w:ascii="Times New Roman" w:hAnsi="Times New Roman" w:cs="Times New Roman"/>
          <w:color w:val="auto"/>
          <w:spacing w:val="5"/>
        </w:rPr>
        <w:t>13</w:t>
      </w:r>
      <w:r w:rsidR="006148AA">
        <w:rPr>
          <w:rFonts w:ascii="Times New Roman" w:hAnsi="Times New Roman" w:cs="Times New Roman"/>
          <w:color w:val="auto"/>
          <w:spacing w:val="5"/>
        </w:rPr>
        <w:t xml:space="preserve"> </w:t>
      </w:r>
      <w:r w:rsidR="006148AA" w:rsidRPr="006148AA">
        <w:rPr>
          <w:rFonts w:ascii="Times New Roman" w:hAnsi="Times New Roman" w:cs="Times New Roman"/>
          <w:color w:val="auto"/>
          <w:spacing w:val="5"/>
        </w:rPr>
        <w:t>380</w:t>
      </w:r>
      <w:r w:rsidR="00EC7C18" w:rsidRPr="00BE52D7">
        <w:rPr>
          <w:rFonts w:ascii="Times New Roman" w:hAnsi="Times New Roman" w:cs="Times New Roman"/>
          <w:color w:val="auto"/>
          <w:spacing w:val="5"/>
        </w:rPr>
        <w:t xml:space="preserve">, sídlem </w:t>
      </w:r>
      <w:r w:rsidR="003757F7" w:rsidRPr="003757F7">
        <w:rPr>
          <w:rFonts w:ascii="Times New Roman" w:hAnsi="Times New Roman" w:cs="Times New Roman"/>
          <w:color w:val="auto"/>
          <w:spacing w:val="5"/>
        </w:rPr>
        <w:t>Ječná 550/1, Nové Město, 120 00 Praha 2</w:t>
      </w:r>
      <w:r w:rsidR="00656727" w:rsidRPr="00BE52D7">
        <w:rPr>
          <w:rFonts w:ascii="Times New Roman" w:hAnsi="Times New Roman" w:cs="Times New Roman"/>
          <w:color w:val="auto"/>
          <w:spacing w:val="5"/>
        </w:rPr>
        <w:t xml:space="preserve">, </w:t>
      </w:r>
      <w:r w:rsidR="00E37EFC" w:rsidRPr="00BE52D7">
        <w:rPr>
          <w:rFonts w:ascii="Times New Roman" w:hAnsi="Times New Roman" w:cs="Times New Roman"/>
          <w:color w:val="auto"/>
          <w:spacing w:val="5"/>
        </w:rPr>
        <w:t xml:space="preserve">zapsané v obchodním rejstříku vedeném </w:t>
      </w:r>
      <w:r w:rsidR="00656727" w:rsidRPr="00BE52D7">
        <w:rPr>
          <w:rFonts w:ascii="Times New Roman" w:hAnsi="Times New Roman" w:cs="Times New Roman"/>
          <w:color w:val="auto"/>
          <w:spacing w:val="5"/>
        </w:rPr>
        <w:t xml:space="preserve">Městským soudem v Praze, </w:t>
      </w:r>
      <w:r w:rsidR="00E37EFC" w:rsidRPr="00BE52D7">
        <w:rPr>
          <w:rFonts w:ascii="Times New Roman" w:hAnsi="Times New Roman" w:cs="Times New Roman"/>
          <w:color w:val="auto"/>
          <w:spacing w:val="5"/>
        </w:rPr>
        <w:t xml:space="preserve">pod </w:t>
      </w:r>
      <w:proofErr w:type="spellStart"/>
      <w:r w:rsidR="00382C03" w:rsidRPr="00BE52D7">
        <w:rPr>
          <w:rFonts w:ascii="Times New Roman" w:hAnsi="Times New Roman" w:cs="Times New Roman"/>
          <w:color w:val="auto"/>
          <w:spacing w:val="5"/>
        </w:rPr>
        <w:t>s</w:t>
      </w:r>
      <w:r w:rsidR="00E37EFC" w:rsidRPr="00BE52D7">
        <w:rPr>
          <w:rFonts w:ascii="Times New Roman" w:hAnsi="Times New Roman" w:cs="Times New Roman"/>
          <w:color w:val="auto"/>
          <w:spacing w:val="5"/>
        </w:rPr>
        <w:t>p</w:t>
      </w:r>
      <w:proofErr w:type="spellEnd"/>
      <w:r w:rsidR="00E37EFC" w:rsidRPr="00BE52D7">
        <w:rPr>
          <w:rFonts w:ascii="Times New Roman" w:hAnsi="Times New Roman" w:cs="Times New Roman"/>
          <w:color w:val="auto"/>
          <w:spacing w:val="5"/>
        </w:rPr>
        <w:t xml:space="preserve">. zn. </w:t>
      </w:r>
      <w:r w:rsidR="00656727" w:rsidRPr="00BE52D7">
        <w:rPr>
          <w:rFonts w:ascii="Times New Roman" w:hAnsi="Times New Roman" w:cs="Times New Roman"/>
          <w:color w:val="auto"/>
          <w:spacing w:val="5"/>
        </w:rPr>
        <w:t xml:space="preserve">C </w:t>
      </w:r>
      <w:r w:rsidR="003757F7" w:rsidRPr="003757F7">
        <w:rPr>
          <w:rFonts w:ascii="Times New Roman" w:hAnsi="Times New Roman" w:cs="Times New Roman"/>
          <w:color w:val="auto"/>
          <w:spacing w:val="5"/>
        </w:rPr>
        <w:t>331148</w:t>
      </w:r>
      <w:r w:rsidR="00E37EFC" w:rsidRPr="00BE52D7">
        <w:rPr>
          <w:rFonts w:ascii="Times New Roman" w:hAnsi="Times New Roman" w:cs="Times New Roman"/>
          <w:color w:val="auto"/>
          <w:spacing w:val="5"/>
        </w:rPr>
        <w:t xml:space="preserve">. </w:t>
      </w:r>
      <w:bookmarkEnd w:id="0"/>
      <w:r w:rsidRPr="00BE52D7">
        <w:rPr>
          <w:rFonts w:ascii="Times New Roman" w:hAnsi="Times New Roman" w:cs="Times New Roman"/>
          <w:color w:val="auto"/>
        </w:rPr>
        <w:t>Na</w:t>
      </w:r>
      <w:r w:rsidR="007E21BC" w:rsidRPr="00BE52D7">
        <w:rPr>
          <w:rFonts w:ascii="Times New Roman" w:hAnsi="Times New Roman" w:cs="Times New Roman"/>
          <w:color w:val="auto"/>
        </w:rPr>
        <w:t> </w:t>
      </w:r>
      <w:r w:rsidRPr="00BE52D7">
        <w:rPr>
          <w:rFonts w:ascii="Times New Roman" w:hAnsi="Times New Roman" w:cs="Times New Roman"/>
          <w:color w:val="auto"/>
        </w:rPr>
        <w:t xml:space="preserve">základě této objednávky </w:t>
      </w:r>
      <w:r w:rsidR="00826A99" w:rsidRPr="00BE52D7">
        <w:rPr>
          <w:rFonts w:ascii="Times New Roman" w:hAnsi="Times New Roman" w:cs="Times New Roman"/>
          <w:color w:val="auto"/>
        </w:rPr>
        <w:t xml:space="preserve">kupující </w:t>
      </w:r>
      <w:r w:rsidR="00EC7C18" w:rsidRPr="00BE52D7">
        <w:rPr>
          <w:rFonts w:ascii="Times New Roman" w:hAnsi="Times New Roman" w:cs="Times New Roman"/>
          <w:color w:val="auto"/>
        </w:rPr>
        <w:t>závazně</w:t>
      </w:r>
      <w:r w:rsidRPr="00BE52D7">
        <w:rPr>
          <w:rFonts w:ascii="Times New Roman" w:hAnsi="Times New Roman" w:cs="Times New Roman"/>
          <w:color w:val="auto"/>
        </w:rPr>
        <w:t xml:space="preserve"> objednává dluhopisy</w:t>
      </w:r>
      <w:r w:rsidR="00EC7C18" w:rsidRPr="00BE52D7">
        <w:rPr>
          <w:rFonts w:ascii="Times New Roman" w:hAnsi="Times New Roman" w:cs="Times New Roman"/>
          <w:color w:val="auto"/>
        </w:rPr>
        <w:t>,</w:t>
      </w:r>
      <w:r w:rsidRPr="00BE52D7">
        <w:rPr>
          <w:rFonts w:ascii="Times New Roman" w:hAnsi="Times New Roman" w:cs="Times New Roman"/>
          <w:color w:val="auto"/>
        </w:rPr>
        <w:t xml:space="preserve"> jak </w:t>
      </w:r>
      <w:r w:rsidR="00FC6085">
        <w:rPr>
          <w:rFonts w:ascii="Times New Roman" w:hAnsi="Times New Roman" w:cs="Times New Roman"/>
          <w:color w:val="auto"/>
        </w:rPr>
        <w:t xml:space="preserve">je </w:t>
      </w:r>
      <w:r w:rsidRPr="00BE52D7">
        <w:rPr>
          <w:rFonts w:ascii="Times New Roman" w:hAnsi="Times New Roman" w:cs="Times New Roman"/>
          <w:color w:val="auto"/>
        </w:rPr>
        <w:t>níže uvedeno.</w:t>
      </w:r>
    </w:p>
    <w:p w14:paraId="035518E9" w14:textId="77777777" w:rsidR="00FC6085" w:rsidRDefault="00FC6085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08D46DF8" w14:textId="69FF5462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Emitent </w:t>
      </w:r>
    </w:p>
    <w:p w14:paraId="588B8661" w14:textId="3955B026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color w:val="auto"/>
        </w:rPr>
        <w:t>Název emitenta:</w:t>
      </w:r>
      <w:r w:rsidR="00EC7C18" w:rsidRPr="00BE52D7">
        <w:rPr>
          <w:rFonts w:ascii="Times New Roman" w:hAnsi="Times New Roman" w:cs="Times New Roman"/>
          <w:color w:val="auto"/>
        </w:rPr>
        <w:t xml:space="preserve"> </w:t>
      </w:r>
      <w:r w:rsidR="003757F7" w:rsidRPr="0049063B">
        <w:rPr>
          <w:rFonts w:ascii="Times New Roman" w:hAnsi="Times New Roman" w:cs="Times New Roman"/>
          <w:b/>
          <w:bCs/>
          <w:color w:val="auto"/>
        </w:rPr>
        <w:t>BIG SMASH S.R.O.</w:t>
      </w:r>
      <w:r w:rsidR="00656727" w:rsidRPr="00BE52D7">
        <w:rPr>
          <w:rFonts w:ascii="Times New Roman" w:hAnsi="Times New Roman" w:cs="Times New Roman"/>
          <w:b/>
          <w:bCs/>
          <w:color w:val="auto"/>
          <w:spacing w:val="5"/>
        </w:rPr>
        <w:t xml:space="preserve"> </w:t>
      </w:r>
      <w:r w:rsidR="00E37EFC" w:rsidRPr="00BE52D7">
        <w:rPr>
          <w:rFonts w:ascii="Times New Roman" w:hAnsi="Times New Roman" w:cs="Times New Roman"/>
          <w:b/>
          <w:bCs/>
          <w:color w:val="auto"/>
          <w:spacing w:val="5"/>
        </w:rPr>
        <w:t xml:space="preserve"> </w:t>
      </w:r>
    </w:p>
    <w:p w14:paraId="7BAF156B" w14:textId="251B11C7" w:rsidR="00626943" w:rsidRPr="00BE52D7" w:rsidRDefault="00D766F2" w:rsidP="00756CB1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FF3A49">
        <w:rPr>
          <w:rFonts w:ascii="Times New Roman" w:hAnsi="Times New Roman" w:cs="Times New Roman"/>
          <w:color w:val="auto"/>
        </w:rPr>
        <w:t xml:space="preserve">Bankovní </w:t>
      </w:r>
      <w:r w:rsidR="00D05C73" w:rsidRPr="00FF3A49">
        <w:rPr>
          <w:rFonts w:ascii="Times New Roman" w:hAnsi="Times New Roman" w:cs="Times New Roman"/>
          <w:color w:val="auto"/>
        </w:rPr>
        <w:t>účet</w:t>
      </w:r>
      <w:r w:rsidRPr="00FF3A49">
        <w:rPr>
          <w:rFonts w:ascii="Times New Roman" w:hAnsi="Times New Roman" w:cs="Times New Roman"/>
          <w:color w:val="auto"/>
        </w:rPr>
        <w:t xml:space="preserve"> pro úhradu ceny dluhopisu:</w:t>
      </w:r>
      <w:r w:rsidR="00FF3A49" w:rsidRPr="00FF3A49">
        <w:rPr>
          <w:rFonts w:ascii="Times New Roman" w:hAnsi="Times New Roman" w:cs="Times New Roman"/>
          <w:color w:val="auto"/>
        </w:rPr>
        <w:t xml:space="preserve"> </w:t>
      </w:r>
      <w:r w:rsidR="00FF3A49" w:rsidRPr="00FF3A49">
        <w:rPr>
          <w:rFonts w:ascii="Times New Roman" w:hAnsi="Times New Roman" w:cs="Times New Roman"/>
          <w:color w:val="auto"/>
        </w:rPr>
        <w:t>č. 2602088432/2010 vedený u Fio banka, a.s.</w:t>
      </w:r>
      <w:r w:rsidR="00656727" w:rsidRPr="00BE52D7">
        <w:rPr>
          <w:rFonts w:ascii="Times New Roman" w:hAnsi="Times New Roman" w:cs="Times New Roman"/>
          <w:color w:val="auto"/>
        </w:rPr>
        <w:t xml:space="preserve">, </w:t>
      </w:r>
      <w:r w:rsidR="00382C03" w:rsidRPr="00BE52D7">
        <w:rPr>
          <w:rFonts w:ascii="Times New Roman" w:hAnsi="Times New Roman" w:cs="Times New Roman"/>
          <w:color w:val="auto"/>
        </w:rPr>
        <w:t>VS</w:t>
      </w:r>
      <w:r w:rsidRPr="00BE52D7">
        <w:rPr>
          <w:rFonts w:ascii="Times New Roman" w:hAnsi="Times New Roman" w:cs="Times New Roman"/>
          <w:color w:val="auto"/>
        </w:rPr>
        <w:t>: rodné číslo</w:t>
      </w:r>
      <w:r w:rsidR="00382C03" w:rsidRPr="00BE52D7">
        <w:rPr>
          <w:rFonts w:ascii="Times New Roman" w:hAnsi="Times New Roman" w:cs="Times New Roman"/>
          <w:color w:val="auto"/>
        </w:rPr>
        <w:t>/IČ</w:t>
      </w:r>
    </w:p>
    <w:p w14:paraId="06D5B671" w14:textId="77777777" w:rsidR="00626943" w:rsidRPr="00BE52D7" w:rsidRDefault="00626943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4FC4B73C" w14:textId="77777777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Kupující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E168D" w:rsidRPr="00BE52D7" w14:paraId="209F7A58" w14:textId="77777777" w:rsidTr="00FC6085">
        <w:tc>
          <w:tcPr>
            <w:tcW w:w="4106" w:type="dxa"/>
          </w:tcPr>
          <w:p w14:paraId="21BDF2B3" w14:textId="2A7B1D4C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Jméno/Název:</w:t>
            </w:r>
          </w:p>
        </w:tc>
        <w:tc>
          <w:tcPr>
            <w:tcW w:w="5522" w:type="dxa"/>
          </w:tcPr>
          <w:p w14:paraId="0F1480D7" w14:textId="04EE8B5B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6DF7575" w14:textId="77777777" w:rsidTr="00FC6085">
        <w:tc>
          <w:tcPr>
            <w:tcW w:w="4106" w:type="dxa"/>
          </w:tcPr>
          <w:p w14:paraId="21254B53" w14:textId="28624585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Rodné </w:t>
            </w:r>
            <w:r w:rsidR="00D05C73" w:rsidRPr="00BE52D7">
              <w:rPr>
                <w:rFonts w:ascii="Times New Roman" w:hAnsi="Times New Roman" w:cs="Times New Roman"/>
                <w:color w:val="auto"/>
              </w:rPr>
              <w:t>číslo</w:t>
            </w:r>
            <w:r w:rsidRPr="00BE52D7">
              <w:rPr>
                <w:rFonts w:ascii="Times New Roman" w:hAnsi="Times New Roman" w:cs="Times New Roman"/>
                <w:color w:val="auto"/>
              </w:rPr>
              <w:t>/IČ:</w:t>
            </w:r>
          </w:p>
        </w:tc>
        <w:tc>
          <w:tcPr>
            <w:tcW w:w="5522" w:type="dxa"/>
          </w:tcPr>
          <w:p w14:paraId="2EC78253" w14:textId="1C880200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A2E783A" w14:textId="77777777" w:rsidTr="00FC6085">
        <w:tc>
          <w:tcPr>
            <w:tcW w:w="4106" w:type="dxa"/>
          </w:tcPr>
          <w:p w14:paraId="35A9D209" w14:textId="55CE25D6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Adresa trvalého pobytu/</w:t>
            </w:r>
            <w:r w:rsidR="003E00B6" w:rsidRPr="00BE52D7">
              <w:rPr>
                <w:rFonts w:ascii="Times New Roman" w:hAnsi="Times New Roman" w:cs="Times New Roman"/>
                <w:color w:val="auto"/>
              </w:rPr>
              <w:t>S</w:t>
            </w:r>
            <w:r w:rsidRPr="00BE52D7">
              <w:rPr>
                <w:rFonts w:ascii="Times New Roman" w:hAnsi="Times New Roman" w:cs="Times New Roman"/>
                <w:color w:val="auto"/>
              </w:rPr>
              <w:t>ídlo:</w:t>
            </w:r>
          </w:p>
        </w:tc>
        <w:tc>
          <w:tcPr>
            <w:tcW w:w="5522" w:type="dxa"/>
          </w:tcPr>
          <w:p w14:paraId="62B488FF" w14:textId="77777777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  <w:p w14:paraId="4EEB7684" w14:textId="531834F5" w:rsidR="00826A99" w:rsidRPr="00BE52D7" w:rsidRDefault="00826A9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5821AE16" w14:textId="77777777" w:rsidTr="00FC6085">
        <w:tc>
          <w:tcPr>
            <w:tcW w:w="4106" w:type="dxa"/>
          </w:tcPr>
          <w:p w14:paraId="23C70D7B" w14:textId="141B09D5" w:rsidR="00EC7C18" w:rsidRPr="00BE52D7" w:rsidRDefault="00D05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Doručovací</w:t>
            </w:r>
            <w:r w:rsidR="00EC7C18" w:rsidRPr="00BE52D7">
              <w:rPr>
                <w:rFonts w:ascii="Times New Roman" w:hAnsi="Times New Roman" w:cs="Times New Roman"/>
                <w:color w:val="auto"/>
              </w:rPr>
              <w:t xml:space="preserve"> adresa (odlišná od </w:t>
            </w:r>
            <w:proofErr w:type="spellStart"/>
            <w:r w:rsidR="00EC7C18" w:rsidRPr="00BE52D7">
              <w:rPr>
                <w:rFonts w:ascii="Times New Roman" w:hAnsi="Times New Roman" w:cs="Times New Roman"/>
                <w:color w:val="auto"/>
              </w:rPr>
              <w:t>trv</w:t>
            </w:r>
            <w:proofErr w:type="spellEnd"/>
            <w:r w:rsidR="00EC7C18" w:rsidRPr="00BE52D7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EC7C18" w:rsidRPr="00BE52D7">
              <w:rPr>
                <w:rFonts w:ascii="Times New Roman" w:hAnsi="Times New Roman" w:cs="Times New Roman"/>
                <w:color w:val="auto"/>
              </w:rPr>
              <w:t>pob</w:t>
            </w:r>
            <w:proofErr w:type="spellEnd"/>
            <w:r w:rsidR="00EC7C18" w:rsidRPr="00BE52D7">
              <w:rPr>
                <w:rFonts w:ascii="Times New Roman" w:hAnsi="Times New Roman" w:cs="Times New Roman"/>
                <w:color w:val="auto"/>
              </w:rPr>
              <w:t>.):</w:t>
            </w:r>
          </w:p>
        </w:tc>
        <w:tc>
          <w:tcPr>
            <w:tcW w:w="5522" w:type="dxa"/>
          </w:tcPr>
          <w:p w14:paraId="265CFB4E" w14:textId="77777777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B79A378" w14:textId="77777777" w:rsidTr="00FC6085">
        <w:tc>
          <w:tcPr>
            <w:tcW w:w="4106" w:type="dxa"/>
          </w:tcPr>
          <w:p w14:paraId="1F205829" w14:textId="164C38B5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E-mailová adresa:</w:t>
            </w:r>
          </w:p>
        </w:tc>
        <w:tc>
          <w:tcPr>
            <w:tcW w:w="5522" w:type="dxa"/>
          </w:tcPr>
          <w:p w14:paraId="36E2F263" w14:textId="23A2442E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15F496C9" w14:textId="77777777" w:rsidTr="00FC6085">
        <w:tc>
          <w:tcPr>
            <w:tcW w:w="4106" w:type="dxa"/>
          </w:tcPr>
          <w:p w14:paraId="448114D3" w14:textId="62F38E1F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Telefonní </w:t>
            </w:r>
            <w:r w:rsidR="00D05C73" w:rsidRPr="00BE52D7">
              <w:rPr>
                <w:rFonts w:ascii="Times New Roman" w:hAnsi="Times New Roman" w:cs="Times New Roman"/>
                <w:color w:val="auto"/>
              </w:rPr>
              <w:t>číslo</w:t>
            </w:r>
            <w:r w:rsidRPr="00BE52D7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5522" w:type="dxa"/>
          </w:tcPr>
          <w:p w14:paraId="2708C183" w14:textId="5CF31862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5D254149" w14:textId="77777777" w:rsidTr="00552277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B34B9C4" w14:textId="77777777" w:rsidR="00382C03" w:rsidRPr="00BE52D7" w:rsidRDefault="00382C03" w:rsidP="00382C0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D6E57A6" w14:textId="7F3123BB" w:rsidR="00552277" w:rsidRPr="00BE52D7" w:rsidRDefault="0055227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2D7">
              <w:rPr>
                <w:rFonts w:ascii="Times New Roman" w:hAnsi="Times New Roman" w:cs="Times New Roman"/>
                <w:b/>
                <w:bCs/>
                <w:color w:val="auto"/>
              </w:rPr>
              <w:t>Bankovní spojení pro výplatu úrokových výnosů a splacení jmenovité hodnoty</w:t>
            </w:r>
          </w:p>
        </w:tc>
      </w:tr>
      <w:tr w:rsidR="004E168D" w:rsidRPr="00BE52D7" w14:paraId="51ECC797" w14:textId="77777777" w:rsidTr="001F0F58">
        <w:trPr>
          <w:trHeight w:val="423"/>
        </w:trPr>
        <w:tc>
          <w:tcPr>
            <w:tcW w:w="4106" w:type="dxa"/>
            <w:vAlign w:val="center"/>
          </w:tcPr>
          <w:p w14:paraId="79468062" w14:textId="419028EC" w:rsidR="00EC7C18" w:rsidRPr="00BE52D7" w:rsidRDefault="00D05C73" w:rsidP="001F0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Číslo peněžního účtu </w:t>
            </w:r>
            <w:r w:rsidR="001F0F58">
              <w:rPr>
                <w:rFonts w:ascii="Times New Roman" w:hAnsi="Times New Roman" w:cs="Times New Roman"/>
                <w:color w:val="auto"/>
              </w:rPr>
              <w:t xml:space="preserve">kupujícího: </w:t>
            </w:r>
          </w:p>
        </w:tc>
        <w:tc>
          <w:tcPr>
            <w:tcW w:w="5522" w:type="dxa"/>
          </w:tcPr>
          <w:p w14:paraId="20B81AE7" w14:textId="685A8314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69647FED" w14:textId="77777777" w:rsidTr="00826A99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BA20705" w14:textId="77777777" w:rsidR="00382C03" w:rsidRPr="00BE52D7" w:rsidRDefault="00382C03" w:rsidP="00382C0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5BDB20D" w14:textId="50C75F5B" w:rsidR="00D05C73" w:rsidRPr="00BE52D7" w:rsidRDefault="00D05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2D7">
              <w:rPr>
                <w:rFonts w:ascii="Times New Roman" w:hAnsi="Times New Roman" w:cs="Times New Roman"/>
                <w:b/>
                <w:bCs/>
                <w:color w:val="auto"/>
              </w:rPr>
              <w:t>Předmět objednávky/smlouvy</w:t>
            </w:r>
          </w:p>
        </w:tc>
      </w:tr>
      <w:tr w:rsidR="004E168D" w:rsidRPr="00BE52D7" w14:paraId="76B735C1" w14:textId="77777777" w:rsidTr="00FF7C55">
        <w:tc>
          <w:tcPr>
            <w:tcW w:w="9628" w:type="dxa"/>
            <w:gridSpan w:val="2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4"/>
              <w:gridCol w:w="5558"/>
            </w:tblGrid>
            <w:tr w:rsidR="004E168D" w:rsidRPr="00BE52D7" w14:paraId="6F555614" w14:textId="77777777" w:rsidTr="00D05C73">
              <w:tc>
                <w:tcPr>
                  <w:tcW w:w="3844" w:type="dxa"/>
                </w:tcPr>
                <w:p w14:paraId="1AAFABAD" w14:textId="5B29D73D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Emitent:</w:t>
                  </w:r>
                </w:p>
              </w:tc>
              <w:tc>
                <w:tcPr>
                  <w:tcW w:w="5558" w:type="dxa"/>
                </w:tcPr>
                <w:p w14:paraId="6059C7DD" w14:textId="203FD557" w:rsidR="00D05C73" w:rsidRPr="00BE52D7" w:rsidRDefault="00C67F80" w:rsidP="00656727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b/>
                      <w:bCs/>
                      <w:color w:val="auto"/>
                    </w:rPr>
                  </w:pPr>
                  <w:r w:rsidRPr="0049063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BIG SMASH S.R.O.</w:t>
                  </w:r>
                </w:p>
              </w:tc>
            </w:tr>
            <w:tr w:rsidR="004E168D" w:rsidRPr="00BE52D7" w14:paraId="3516AE66" w14:textId="77777777" w:rsidTr="00D05C73">
              <w:tc>
                <w:tcPr>
                  <w:tcW w:w="3844" w:type="dxa"/>
                </w:tcPr>
                <w:p w14:paraId="37D43394" w14:textId="332B5061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Název emise:</w:t>
                  </w:r>
                </w:p>
              </w:tc>
              <w:tc>
                <w:tcPr>
                  <w:tcW w:w="5558" w:type="dxa"/>
                </w:tcPr>
                <w:p w14:paraId="62CB8769" w14:textId="403C8557" w:rsidR="00D05C73" w:rsidRPr="00F1329A" w:rsidRDefault="00F04840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proofErr w:type="spellStart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>Silverline</w:t>
                  </w:r>
                  <w:proofErr w:type="spellEnd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>real</w:t>
                  </w:r>
                  <w:proofErr w:type="spellEnd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>estate</w:t>
                  </w:r>
                  <w:proofErr w:type="spellEnd"/>
                  <w:r w:rsidRPr="00F04840">
                    <w:rPr>
                      <w:rFonts w:ascii="Times New Roman" w:eastAsia="Arial" w:hAnsi="Times New Roman" w:cs="Times New Roman"/>
                      <w:color w:val="auto"/>
                    </w:rPr>
                    <w:t xml:space="preserve"> I (02/26)</w:t>
                  </w:r>
                </w:p>
              </w:tc>
            </w:tr>
            <w:tr w:rsidR="004E168D" w:rsidRPr="00BE52D7" w14:paraId="5B7354D1" w14:textId="77777777" w:rsidTr="00D05C73">
              <w:tc>
                <w:tcPr>
                  <w:tcW w:w="3844" w:type="dxa"/>
                </w:tcPr>
                <w:p w14:paraId="422D3E12" w14:textId="16FB35FA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Datum emise:</w:t>
                  </w:r>
                </w:p>
              </w:tc>
              <w:tc>
                <w:tcPr>
                  <w:tcW w:w="5558" w:type="dxa"/>
                </w:tcPr>
                <w:p w14:paraId="5CB30929" w14:textId="60F83E73" w:rsidR="00D05C73" w:rsidRPr="00F1329A" w:rsidRDefault="00C67F80" w:rsidP="00E37EFC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>
                    <w:rPr>
                      <w:rFonts w:ascii="Times New Roman" w:eastAsia="Arial" w:hAnsi="Times New Roman" w:cs="Times New Roman"/>
                      <w:color w:val="auto"/>
                    </w:rPr>
                    <w:t>7</w:t>
                  </w:r>
                  <w:r w:rsidR="00E37EFC" w:rsidRPr="00F1329A">
                    <w:rPr>
                      <w:rFonts w:ascii="Times New Roman" w:eastAsia="Arial" w:hAnsi="Times New Roman" w:cs="Times New Roman"/>
                      <w:color w:val="auto"/>
                    </w:rPr>
                    <w:t>.</w:t>
                  </w:r>
                  <w:r w:rsidR="00656727" w:rsidRPr="00F1329A">
                    <w:rPr>
                      <w:rFonts w:ascii="Times New Roman" w:eastAsia="Arial" w:hAnsi="Times New Roman" w:cs="Times New Roman"/>
                      <w:color w:val="auto"/>
                    </w:rPr>
                    <w:t>1</w:t>
                  </w:r>
                  <w:r>
                    <w:rPr>
                      <w:rFonts w:ascii="Times New Roman" w:eastAsia="Arial" w:hAnsi="Times New Roman" w:cs="Times New Roman"/>
                      <w:color w:val="auto"/>
                    </w:rPr>
                    <w:t>2</w:t>
                  </w:r>
                  <w:r w:rsidR="00E37EFC" w:rsidRPr="00F1329A">
                    <w:rPr>
                      <w:rFonts w:ascii="Times New Roman" w:eastAsia="Arial" w:hAnsi="Times New Roman" w:cs="Times New Roman"/>
                      <w:color w:val="auto"/>
                    </w:rPr>
                    <w:t>.202</w:t>
                  </w:r>
                  <w:r>
                    <w:rPr>
                      <w:rFonts w:ascii="Times New Roman" w:eastAsia="Arial" w:hAnsi="Times New Roman" w:cs="Times New Roman"/>
                      <w:color w:val="auto"/>
                    </w:rPr>
                    <w:t>1</w:t>
                  </w:r>
                </w:p>
              </w:tc>
            </w:tr>
            <w:tr w:rsidR="004E168D" w:rsidRPr="00BE52D7" w14:paraId="4043DC94" w14:textId="77777777" w:rsidTr="00D05C73">
              <w:tc>
                <w:tcPr>
                  <w:tcW w:w="3844" w:type="dxa"/>
                </w:tcPr>
                <w:p w14:paraId="7289B77B" w14:textId="7711DDAF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Datum splatnosti:</w:t>
                  </w:r>
                </w:p>
              </w:tc>
              <w:tc>
                <w:tcPr>
                  <w:tcW w:w="5558" w:type="dxa"/>
                </w:tcPr>
                <w:p w14:paraId="2850D68E" w14:textId="6307A21E" w:rsidR="00D05C73" w:rsidRPr="00F1329A" w:rsidRDefault="00F04840" w:rsidP="00D05C73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28</w:t>
                  </w:r>
                  <w:r w:rsidR="00E37EFC" w:rsidRPr="00F1329A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="003A48DB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E37EFC" w:rsidRPr="00F1329A">
                    <w:rPr>
                      <w:rFonts w:ascii="Times New Roman" w:hAnsi="Times New Roman" w:cs="Times New Roman"/>
                      <w:color w:val="auto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</w:tr>
            <w:tr w:rsidR="004E168D" w:rsidRPr="00BE52D7" w14:paraId="6390D906" w14:textId="77777777" w:rsidTr="00D05C73">
              <w:tc>
                <w:tcPr>
                  <w:tcW w:w="3844" w:type="dxa"/>
                </w:tcPr>
                <w:p w14:paraId="0671EF30" w14:textId="56C7E3C8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Jmenovitá hodnota 1ks:</w:t>
                  </w:r>
                </w:p>
              </w:tc>
              <w:tc>
                <w:tcPr>
                  <w:tcW w:w="5558" w:type="dxa"/>
                </w:tcPr>
                <w:p w14:paraId="5BF1BA9C" w14:textId="788806B7" w:rsidR="00D05C73" w:rsidRPr="00F1329A" w:rsidRDefault="00C67F80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 w:rsidR="00656727" w:rsidRPr="00F1329A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="00D05C73" w:rsidRPr="00F1329A">
                    <w:rPr>
                      <w:rFonts w:ascii="Times New Roman" w:hAnsi="Times New Roman" w:cs="Times New Roman"/>
                      <w:color w:val="auto"/>
                    </w:rPr>
                    <w:t>.000,-</w:t>
                  </w:r>
                  <w:proofErr w:type="gramEnd"/>
                  <w:r w:rsidR="00D05C73" w:rsidRPr="00F1329A">
                    <w:rPr>
                      <w:rFonts w:ascii="Times New Roman" w:hAnsi="Times New Roman" w:cs="Times New Roman"/>
                      <w:color w:val="auto"/>
                    </w:rPr>
                    <w:t xml:space="preserve"> Kč</w:t>
                  </w:r>
                </w:p>
              </w:tc>
            </w:tr>
            <w:tr w:rsidR="004E168D" w:rsidRPr="00BE52D7" w14:paraId="4288E405" w14:textId="77777777" w:rsidTr="00D05C73">
              <w:tc>
                <w:tcPr>
                  <w:tcW w:w="3844" w:type="dxa"/>
                </w:tcPr>
                <w:p w14:paraId="46E299AA" w14:textId="570A7A9E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Úroková sazba:</w:t>
                  </w:r>
                </w:p>
              </w:tc>
              <w:tc>
                <w:tcPr>
                  <w:tcW w:w="5558" w:type="dxa"/>
                </w:tcPr>
                <w:p w14:paraId="7E2DEA77" w14:textId="01A60280" w:rsidR="00D05C73" w:rsidRPr="003A48DB" w:rsidRDefault="00E37EFC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  <w:highlight w:val="yellow"/>
                    </w:rPr>
                  </w:pPr>
                  <w:r w:rsidRPr="00AF1B30"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  <w:r w:rsidR="00656727" w:rsidRPr="00AF1B30"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="00C67F80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 w:rsidR="00D05C73" w:rsidRPr="00AF1B30">
                    <w:rPr>
                      <w:rFonts w:ascii="Times New Roman" w:hAnsi="Times New Roman" w:cs="Times New Roman"/>
                      <w:color w:val="auto"/>
                    </w:rPr>
                    <w:t xml:space="preserve"> % p. a.</w:t>
                  </w:r>
                </w:p>
              </w:tc>
            </w:tr>
            <w:tr w:rsidR="004E168D" w:rsidRPr="00BE52D7" w14:paraId="680034B9" w14:textId="77777777" w:rsidTr="00D05C73">
              <w:tc>
                <w:tcPr>
                  <w:tcW w:w="3844" w:type="dxa"/>
                </w:tcPr>
                <w:p w14:paraId="18A07959" w14:textId="133F27DC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Výplata úroků:</w:t>
                  </w:r>
                </w:p>
              </w:tc>
              <w:tc>
                <w:tcPr>
                  <w:tcW w:w="5558" w:type="dxa"/>
                </w:tcPr>
                <w:p w14:paraId="5F5C0387" w14:textId="77D0A498" w:rsidR="00D05C73" w:rsidRPr="00F1329A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F1329A">
                    <w:rPr>
                      <w:rFonts w:ascii="Times New Roman" w:eastAsia="Arial" w:hAnsi="Times New Roman" w:cs="Times New Roman"/>
                      <w:color w:val="auto"/>
                    </w:rPr>
                    <w:t>Čtvrtletně</w:t>
                  </w:r>
                </w:p>
              </w:tc>
            </w:tr>
            <w:tr w:rsidR="004E168D" w:rsidRPr="00BE52D7" w14:paraId="48E99F04" w14:textId="77777777" w:rsidTr="00D05C73">
              <w:tc>
                <w:tcPr>
                  <w:tcW w:w="3844" w:type="dxa"/>
                </w:tcPr>
                <w:p w14:paraId="6AF37F83" w14:textId="2EC6F77E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Podoba dluhopisu:</w:t>
                  </w:r>
                </w:p>
              </w:tc>
              <w:tc>
                <w:tcPr>
                  <w:tcW w:w="5558" w:type="dxa"/>
                </w:tcPr>
                <w:p w14:paraId="1A6FAA6C" w14:textId="758C1938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Listinný cenný papír</w:t>
                  </w:r>
                </w:p>
              </w:tc>
            </w:tr>
            <w:tr w:rsidR="004E168D" w:rsidRPr="00BE52D7" w14:paraId="1AC5D3BF" w14:textId="77777777" w:rsidTr="00D05C73">
              <w:tc>
                <w:tcPr>
                  <w:tcW w:w="3844" w:type="dxa"/>
                </w:tcPr>
                <w:p w14:paraId="4586359E" w14:textId="17DC52A4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Forma dluhopisu:</w:t>
                  </w:r>
                </w:p>
              </w:tc>
              <w:tc>
                <w:tcPr>
                  <w:tcW w:w="5558" w:type="dxa"/>
                </w:tcPr>
                <w:p w14:paraId="48C3CE15" w14:textId="6D5D4D32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Cenný papír na řad</w:t>
                  </w:r>
                </w:p>
              </w:tc>
            </w:tr>
            <w:tr w:rsidR="004E168D" w:rsidRPr="00BE52D7" w14:paraId="30DCF248" w14:textId="77777777" w:rsidTr="00D05C73">
              <w:tc>
                <w:tcPr>
                  <w:tcW w:w="3844" w:type="dxa"/>
                </w:tcPr>
                <w:p w14:paraId="3259113E" w14:textId="006FE554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Emisní kurz jednoho dluhopisu:</w:t>
                  </w:r>
                </w:p>
              </w:tc>
              <w:tc>
                <w:tcPr>
                  <w:tcW w:w="5558" w:type="dxa"/>
                </w:tcPr>
                <w:p w14:paraId="1DF73C9C" w14:textId="06EDDACE" w:rsidR="00D05C73" w:rsidRPr="00BE52D7" w:rsidRDefault="00C67F80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  <w:highlight w:val="yellow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 w:rsidR="00656727" w:rsidRPr="00BE52D7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="00D05C73" w:rsidRPr="00BE52D7">
                    <w:rPr>
                      <w:rFonts w:ascii="Times New Roman" w:hAnsi="Times New Roman" w:cs="Times New Roman"/>
                      <w:color w:val="auto"/>
                    </w:rPr>
                    <w:t>.000,-</w:t>
                  </w:r>
                  <w:proofErr w:type="gramEnd"/>
                  <w:r w:rsidR="00D05C73" w:rsidRPr="00BE52D7">
                    <w:rPr>
                      <w:rFonts w:ascii="Times New Roman" w:hAnsi="Times New Roman" w:cs="Times New Roman"/>
                      <w:color w:val="auto"/>
                    </w:rPr>
                    <w:t xml:space="preserve"> Kč</w:t>
                  </w:r>
                </w:p>
              </w:tc>
            </w:tr>
            <w:tr w:rsidR="004E168D" w:rsidRPr="00BE52D7" w14:paraId="7F111D69" w14:textId="77777777" w:rsidTr="00D05C73">
              <w:tc>
                <w:tcPr>
                  <w:tcW w:w="3844" w:type="dxa"/>
                </w:tcPr>
                <w:p w14:paraId="2747842E" w14:textId="14E8B3A7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Počet upisovaných dluhopisů (kusů):</w:t>
                  </w:r>
                </w:p>
              </w:tc>
              <w:tc>
                <w:tcPr>
                  <w:tcW w:w="5558" w:type="dxa"/>
                </w:tcPr>
                <w:p w14:paraId="7DA6B23F" w14:textId="0E8E8CDE" w:rsidR="00D05C73" w:rsidRPr="00BE52D7" w:rsidRDefault="00963267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DC3F3E">
                    <w:rPr>
                      <w:rFonts w:ascii="Times New Roman" w:hAnsi="Times New Roman" w:cs="Times New Roman"/>
                      <w:color w:val="auto"/>
                    </w:rPr>
                    <w:t>.............................</w:t>
                  </w:r>
                </w:p>
              </w:tc>
            </w:tr>
            <w:tr w:rsidR="004E168D" w:rsidRPr="00BE52D7" w14:paraId="596F24FC" w14:textId="77777777" w:rsidTr="00D05C73">
              <w:tc>
                <w:tcPr>
                  <w:tcW w:w="3844" w:type="dxa"/>
                </w:tcPr>
                <w:p w14:paraId="4EA22F2B" w14:textId="38FCEDDF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 xml:space="preserve">Celková investovaná částka v </w:t>
                  </w:r>
                  <w:r w:rsidR="00826A99" w:rsidRPr="00BE52D7">
                    <w:rPr>
                      <w:rFonts w:ascii="Times New Roman" w:hAnsi="Times New Roman" w:cs="Times New Roman"/>
                      <w:color w:val="auto"/>
                    </w:rPr>
                    <w:t>Kč</w:t>
                  </w: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̌:</w:t>
                  </w:r>
                </w:p>
              </w:tc>
              <w:tc>
                <w:tcPr>
                  <w:tcW w:w="5558" w:type="dxa"/>
                </w:tcPr>
                <w:p w14:paraId="3EF85F5C" w14:textId="215BE85C" w:rsidR="00D05C73" w:rsidRPr="00BE52D7" w:rsidRDefault="00963267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DC3F3E">
                    <w:rPr>
                      <w:rFonts w:ascii="Times New Roman" w:hAnsi="Times New Roman" w:cs="Times New Roman"/>
                      <w:color w:val="auto"/>
                    </w:rPr>
                    <w:t>.............................</w:t>
                  </w:r>
                </w:p>
              </w:tc>
            </w:tr>
          </w:tbl>
          <w:p w14:paraId="5F0FA845" w14:textId="77777777" w:rsidR="00EC7C18" w:rsidRPr="00BE52D7" w:rsidRDefault="00EC7C18" w:rsidP="00D05C73">
            <w:pPr>
              <w:pStyle w:val="Default"/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9333F3D" w14:textId="70EA91CD" w:rsidR="00626943" w:rsidRPr="00BE52D7" w:rsidRDefault="00D766F2" w:rsidP="00CC1686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 xml:space="preserve">Tato objednávka se stává platnou, závaznou a neodvolatelnou okamžikem </w:t>
      </w:r>
      <w:r w:rsidR="00D05C73" w:rsidRPr="00BE52D7">
        <w:rPr>
          <w:rFonts w:ascii="Times New Roman" w:hAnsi="Times New Roman" w:cs="Times New Roman"/>
          <w:color w:val="auto"/>
        </w:rPr>
        <w:t>připsání</w:t>
      </w:r>
      <w:r w:rsidRPr="00BE52D7">
        <w:rPr>
          <w:rFonts w:ascii="Times New Roman" w:hAnsi="Times New Roman" w:cs="Times New Roman"/>
          <w:color w:val="auto"/>
        </w:rPr>
        <w:t xml:space="preserve"> ceny upisovaných dluhopisů na </w:t>
      </w:r>
      <w:r w:rsidR="00D05C73" w:rsidRPr="00BE52D7">
        <w:rPr>
          <w:rFonts w:ascii="Times New Roman" w:hAnsi="Times New Roman" w:cs="Times New Roman"/>
          <w:color w:val="auto"/>
        </w:rPr>
        <w:t>peněžní</w:t>
      </w:r>
      <w:r w:rsidRPr="00BE52D7">
        <w:rPr>
          <w:rFonts w:ascii="Times New Roman" w:hAnsi="Times New Roman" w:cs="Times New Roman"/>
          <w:color w:val="auto"/>
        </w:rPr>
        <w:t xml:space="preserve"> </w:t>
      </w:r>
      <w:r w:rsidR="00826A99" w:rsidRPr="00BE52D7">
        <w:rPr>
          <w:rFonts w:ascii="Times New Roman" w:hAnsi="Times New Roman" w:cs="Times New Roman"/>
          <w:color w:val="auto"/>
        </w:rPr>
        <w:t>účet</w:t>
      </w:r>
      <w:r w:rsidRPr="00BE52D7">
        <w:rPr>
          <w:rFonts w:ascii="Times New Roman" w:hAnsi="Times New Roman" w:cs="Times New Roman"/>
          <w:color w:val="auto"/>
        </w:rPr>
        <w:t xml:space="preserve"> emitenta. </w:t>
      </w:r>
    </w:p>
    <w:p w14:paraId="62ECD0DE" w14:textId="77777777" w:rsidR="00FC6085" w:rsidRDefault="00FC6085" w:rsidP="00ED31AD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2EB4C4A" w14:textId="5B873B1D" w:rsidR="00626943" w:rsidRPr="00BE52D7" w:rsidRDefault="00CC1686" w:rsidP="00ED31AD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Kupující</w:t>
      </w:r>
      <w:r w:rsidR="00D766F2" w:rsidRPr="00BE52D7">
        <w:rPr>
          <w:rFonts w:ascii="Times New Roman" w:hAnsi="Times New Roman" w:cs="Times New Roman"/>
          <w:color w:val="auto"/>
        </w:rPr>
        <w:t xml:space="preserve"> tím</w:t>
      </w:r>
      <w:r w:rsidR="00E37EFC" w:rsidRPr="00BE52D7">
        <w:rPr>
          <w:rFonts w:ascii="Times New Roman" w:hAnsi="Times New Roman" w:cs="Times New Roman"/>
          <w:color w:val="auto"/>
        </w:rPr>
        <w:t xml:space="preserve">to </w:t>
      </w:r>
      <w:r w:rsidR="00D766F2" w:rsidRPr="00BE52D7">
        <w:rPr>
          <w:rFonts w:ascii="Times New Roman" w:hAnsi="Times New Roman" w:cs="Times New Roman"/>
          <w:color w:val="auto"/>
        </w:rPr>
        <w:t xml:space="preserve">prohlašuje, že se seznámil s emisními podmínkami dluhopisů a že veškeré jeho výše uvedené údaje jsou pravdivé a úplné. </w:t>
      </w:r>
      <w:r w:rsidRPr="00BE52D7">
        <w:rPr>
          <w:rFonts w:ascii="Times New Roman" w:hAnsi="Times New Roman" w:cs="Times New Roman"/>
          <w:color w:val="auto"/>
        </w:rPr>
        <w:t xml:space="preserve">Kupující </w:t>
      </w:r>
      <w:r w:rsidR="00D766F2" w:rsidRPr="00BE52D7">
        <w:rPr>
          <w:rFonts w:ascii="Times New Roman" w:hAnsi="Times New Roman" w:cs="Times New Roman"/>
          <w:color w:val="auto"/>
        </w:rPr>
        <w:t xml:space="preserve">souhlasí se zpracováním a uchováním </w:t>
      </w:r>
      <w:r w:rsidR="00D05C73" w:rsidRPr="00BE52D7">
        <w:rPr>
          <w:rFonts w:ascii="Times New Roman" w:hAnsi="Times New Roman" w:cs="Times New Roman"/>
          <w:color w:val="auto"/>
        </w:rPr>
        <w:t>údaj</w:t>
      </w:r>
      <w:r w:rsidR="003E00B6" w:rsidRPr="00BE52D7">
        <w:rPr>
          <w:rFonts w:ascii="Times New Roman" w:hAnsi="Times New Roman" w:cs="Times New Roman"/>
          <w:color w:val="auto"/>
        </w:rPr>
        <w:t>ů</w:t>
      </w:r>
      <w:r w:rsidR="00D766F2" w:rsidRPr="00BE52D7">
        <w:rPr>
          <w:rFonts w:ascii="Times New Roman" w:hAnsi="Times New Roman" w:cs="Times New Roman"/>
          <w:color w:val="auto"/>
        </w:rPr>
        <w:t xml:space="preserve"> za </w:t>
      </w:r>
      <w:r w:rsidR="00826A99" w:rsidRPr="00BE52D7">
        <w:rPr>
          <w:rFonts w:ascii="Times New Roman" w:hAnsi="Times New Roman" w:cs="Times New Roman"/>
          <w:color w:val="auto"/>
        </w:rPr>
        <w:t>účelem</w:t>
      </w:r>
      <w:r w:rsidR="00D766F2" w:rsidRPr="00BE52D7">
        <w:rPr>
          <w:rFonts w:ascii="Times New Roman" w:hAnsi="Times New Roman" w:cs="Times New Roman"/>
          <w:color w:val="auto"/>
        </w:rPr>
        <w:t xml:space="preserve"> </w:t>
      </w:r>
      <w:r w:rsidR="00826A99" w:rsidRPr="00BE52D7">
        <w:rPr>
          <w:rFonts w:ascii="Times New Roman" w:hAnsi="Times New Roman" w:cs="Times New Roman"/>
          <w:color w:val="auto"/>
        </w:rPr>
        <w:t>plnění</w:t>
      </w:r>
      <w:r w:rsidR="00D766F2" w:rsidRPr="00BE52D7">
        <w:rPr>
          <w:rFonts w:ascii="Times New Roman" w:hAnsi="Times New Roman" w:cs="Times New Roman"/>
          <w:color w:val="auto"/>
        </w:rPr>
        <w:t xml:space="preserve"> povinností emitenta dluhopisů. </w:t>
      </w:r>
    </w:p>
    <w:p w14:paraId="57DA7CE9" w14:textId="77777777" w:rsidR="00626943" w:rsidRPr="00BE52D7" w:rsidRDefault="00626943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73F6E22A" w14:textId="2FA17552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V .....................</w:t>
      </w:r>
      <w:r w:rsidR="000E6F06">
        <w:rPr>
          <w:rFonts w:ascii="Times New Roman" w:hAnsi="Times New Roman" w:cs="Times New Roman"/>
          <w:color w:val="auto"/>
        </w:rPr>
        <w:t xml:space="preserve"> </w:t>
      </w:r>
      <w:r w:rsidRPr="00BE52D7">
        <w:rPr>
          <w:rFonts w:ascii="Times New Roman" w:hAnsi="Times New Roman" w:cs="Times New Roman"/>
          <w:color w:val="auto"/>
        </w:rPr>
        <w:t>dne .............</w:t>
      </w:r>
      <w:r w:rsidR="000E6F06">
        <w:rPr>
          <w:rFonts w:ascii="Times New Roman" w:hAnsi="Times New Roman" w:cs="Times New Roman"/>
          <w:color w:val="auto"/>
        </w:rPr>
        <w:tab/>
      </w:r>
      <w:r w:rsidR="000E6F06">
        <w:rPr>
          <w:rFonts w:ascii="Times New Roman" w:hAnsi="Times New Roman" w:cs="Times New Roman"/>
          <w:color w:val="auto"/>
        </w:rPr>
        <w:tab/>
      </w:r>
      <w:r w:rsidR="000E6F06" w:rsidRPr="00BE52D7">
        <w:rPr>
          <w:rFonts w:ascii="Times New Roman" w:hAnsi="Times New Roman" w:cs="Times New Roman"/>
          <w:color w:val="auto"/>
        </w:rPr>
        <w:t>V .....................</w:t>
      </w:r>
      <w:r w:rsidR="000E6F06">
        <w:rPr>
          <w:rFonts w:ascii="Times New Roman" w:hAnsi="Times New Roman" w:cs="Times New Roman"/>
          <w:color w:val="auto"/>
        </w:rPr>
        <w:t xml:space="preserve"> </w:t>
      </w:r>
      <w:r w:rsidR="000E6F06" w:rsidRPr="00BE52D7">
        <w:rPr>
          <w:rFonts w:ascii="Times New Roman" w:hAnsi="Times New Roman" w:cs="Times New Roman"/>
          <w:color w:val="auto"/>
        </w:rPr>
        <w:t>dne .............</w:t>
      </w:r>
      <w:r w:rsidR="000E6F06">
        <w:rPr>
          <w:rFonts w:ascii="Times New Roman" w:hAnsi="Times New Roman" w:cs="Times New Roman"/>
          <w:color w:val="auto"/>
        </w:rPr>
        <w:tab/>
      </w:r>
      <w:r w:rsidR="000E6F06">
        <w:rPr>
          <w:rFonts w:ascii="Times New Roman" w:hAnsi="Times New Roman" w:cs="Times New Roman"/>
          <w:color w:val="auto"/>
        </w:rPr>
        <w:tab/>
      </w:r>
      <w:r w:rsidR="000E6F06" w:rsidRPr="00BE52D7">
        <w:rPr>
          <w:rFonts w:ascii="Times New Roman" w:hAnsi="Times New Roman" w:cs="Times New Roman"/>
          <w:color w:val="auto"/>
        </w:rPr>
        <w:t>V ...................</w:t>
      </w:r>
      <w:r w:rsidR="000E6F06">
        <w:rPr>
          <w:rFonts w:ascii="Times New Roman" w:hAnsi="Times New Roman" w:cs="Times New Roman"/>
          <w:color w:val="auto"/>
        </w:rPr>
        <w:t xml:space="preserve"> </w:t>
      </w:r>
      <w:r w:rsidR="000E6F06" w:rsidRPr="00BE52D7">
        <w:rPr>
          <w:rFonts w:ascii="Times New Roman" w:hAnsi="Times New Roman" w:cs="Times New Roman"/>
          <w:color w:val="auto"/>
        </w:rPr>
        <w:t>dne.............</w:t>
      </w:r>
    </w:p>
    <w:p w14:paraId="614F5832" w14:textId="77777777" w:rsidR="00626943" w:rsidRPr="00BE52D7" w:rsidRDefault="00626943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3BF76895" w14:textId="466417A1" w:rsidR="00626943" w:rsidRPr="00BE52D7" w:rsidRDefault="00D203C9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..................................</w:t>
      </w:r>
      <w:r w:rsidR="00D766F2" w:rsidRPr="00BE52D7">
        <w:rPr>
          <w:rFonts w:ascii="Times New Roman" w:eastAsia="Arial" w:hAnsi="Times New Roman" w:cs="Times New Roman"/>
          <w:color w:val="auto"/>
        </w:rPr>
        <w:tab/>
      </w:r>
      <w:r w:rsidR="00D766F2" w:rsidRPr="00BE52D7">
        <w:rPr>
          <w:rFonts w:ascii="Times New Roman" w:eastAsia="Arial" w:hAnsi="Times New Roman" w:cs="Times New Roman"/>
          <w:color w:val="auto"/>
        </w:rPr>
        <w:tab/>
      </w:r>
      <w:r w:rsidR="000E6F06">
        <w:rPr>
          <w:rFonts w:ascii="Times New Roman" w:eastAsia="Arial" w:hAnsi="Times New Roman" w:cs="Times New Roman"/>
          <w:color w:val="auto"/>
        </w:rPr>
        <w:tab/>
      </w:r>
      <w:r w:rsidR="00D766F2" w:rsidRPr="00BE52D7">
        <w:rPr>
          <w:rFonts w:ascii="Times New Roman" w:hAnsi="Times New Roman" w:cs="Times New Roman"/>
          <w:color w:val="auto"/>
        </w:rPr>
        <w:t>..............................</w:t>
      </w:r>
      <w:r w:rsidRPr="00BE52D7">
        <w:rPr>
          <w:rFonts w:ascii="Times New Roman" w:hAnsi="Times New Roman" w:cs="Times New Roman"/>
          <w:color w:val="auto"/>
        </w:rPr>
        <w:t>..........</w:t>
      </w:r>
      <w:r w:rsidR="000E6F06">
        <w:rPr>
          <w:rFonts w:ascii="Times New Roman" w:hAnsi="Times New Roman" w:cs="Times New Roman"/>
          <w:color w:val="auto"/>
        </w:rPr>
        <w:tab/>
      </w:r>
      <w:r w:rsidR="000E6F06">
        <w:rPr>
          <w:rFonts w:ascii="Times New Roman" w:hAnsi="Times New Roman" w:cs="Times New Roman"/>
          <w:color w:val="auto"/>
        </w:rPr>
        <w:tab/>
      </w:r>
      <w:r w:rsidR="000E6F06" w:rsidRPr="00BE52D7">
        <w:rPr>
          <w:rFonts w:ascii="Times New Roman" w:hAnsi="Times New Roman" w:cs="Times New Roman"/>
          <w:color w:val="auto"/>
        </w:rPr>
        <w:t>........................................</w:t>
      </w:r>
    </w:p>
    <w:p w14:paraId="6F1C5620" w14:textId="18CD0762" w:rsidR="00626943" w:rsidRPr="00BE52D7" w:rsidRDefault="00D766F2">
      <w:pPr>
        <w:pStyle w:val="Default"/>
        <w:spacing w:line="288" w:lineRule="auto"/>
        <w:rPr>
          <w:rFonts w:ascii="Times New Roman" w:hAnsi="Times New Roman" w:cs="Times New Roman"/>
          <w:b/>
          <w:bCs/>
          <w:color w:val="auto"/>
          <w:spacing w:val="5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Kupující </w:t>
      </w:r>
      <w:r w:rsidRPr="00BE52D7">
        <w:rPr>
          <w:rFonts w:ascii="Times New Roman" w:eastAsia="Arial" w:hAnsi="Times New Roman" w:cs="Times New Roman"/>
          <w:b/>
          <w:bCs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="00656727" w:rsidRPr="00BE52D7">
        <w:rPr>
          <w:rFonts w:ascii="Times New Roman" w:hAnsi="Times New Roman" w:cs="Times New Roman"/>
          <w:color w:val="auto"/>
          <w:spacing w:val="5"/>
        </w:rPr>
        <w:t xml:space="preserve">Za </w:t>
      </w:r>
      <w:r w:rsidR="003D57DF" w:rsidRPr="0049063B">
        <w:rPr>
          <w:rFonts w:ascii="Times New Roman" w:hAnsi="Times New Roman" w:cs="Times New Roman"/>
          <w:b/>
          <w:bCs/>
          <w:color w:val="auto"/>
        </w:rPr>
        <w:t>BIG SMASH S.R.O.</w:t>
      </w:r>
      <w:r w:rsidR="005E315E">
        <w:rPr>
          <w:rFonts w:ascii="Times New Roman" w:hAnsi="Times New Roman" w:cs="Times New Roman"/>
          <w:b/>
          <w:bCs/>
          <w:color w:val="auto"/>
        </w:rPr>
        <w:tab/>
      </w:r>
      <w:r w:rsidR="005E315E">
        <w:rPr>
          <w:rFonts w:ascii="Times New Roman" w:hAnsi="Times New Roman" w:cs="Times New Roman"/>
          <w:b/>
          <w:bCs/>
          <w:color w:val="auto"/>
        </w:rPr>
        <w:tab/>
      </w:r>
      <w:r w:rsidR="005E315E" w:rsidRPr="00BE52D7">
        <w:rPr>
          <w:rFonts w:ascii="Times New Roman" w:hAnsi="Times New Roman" w:cs="Times New Roman"/>
          <w:color w:val="auto"/>
          <w:spacing w:val="5"/>
        </w:rPr>
        <w:t xml:space="preserve">Za </w:t>
      </w:r>
      <w:r w:rsidR="005E315E" w:rsidRPr="0049063B">
        <w:rPr>
          <w:rFonts w:ascii="Times New Roman" w:hAnsi="Times New Roman" w:cs="Times New Roman"/>
          <w:b/>
          <w:bCs/>
          <w:color w:val="auto"/>
        </w:rPr>
        <w:t>BIG SMASH S.R.O.</w:t>
      </w:r>
      <w:r w:rsidR="005E315E" w:rsidRPr="00BE52D7">
        <w:rPr>
          <w:rFonts w:ascii="Times New Roman" w:hAnsi="Times New Roman" w:cs="Times New Roman"/>
          <w:b/>
          <w:bCs/>
          <w:color w:val="auto"/>
          <w:spacing w:val="5"/>
        </w:rPr>
        <w:t xml:space="preserve"> </w:t>
      </w:r>
      <w:r w:rsidR="00E37EFC" w:rsidRPr="00BE52D7">
        <w:rPr>
          <w:rFonts w:ascii="Times New Roman" w:hAnsi="Times New Roman" w:cs="Times New Roman"/>
          <w:b/>
          <w:bCs/>
          <w:color w:val="auto"/>
          <w:spacing w:val="5"/>
        </w:rPr>
        <w:t xml:space="preserve"> </w:t>
      </w:r>
    </w:p>
    <w:p w14:paraId="0278A7E1" w14:textId="548BA6C5" w:rsidR="00656727" w:rsidRPr="00FC6085" w:rsidRDefault="00656727">
      <w:pPr>
        <w:pStyle w:val="Default"/>
        <w:spacing w:line="288" w:lineRule="auto"/>
        <w:rPr>
          <w:rFonts w:ascii="Times New Roman" w:hAnsi="Times New Roman" w:cs="Times New Roman"/>
          <w:color w:val="auto"/>
          <w:spacing w:val="5"/>
        </w:rPr>
      </w:pPr>
      <w:r w:rsidRPr="00BE52D7">
        <w:rPr>
          <w:rFonts w:ascii="Times New Roman" w:hAnsi="Times New Roman" w:cs="Times New Roman"/>
          <w:b/>
          <w:bCs/>
          <w:color w:val="auto"/>
          <w:spacing w:val="5"/>
        </w:rPr>
        <w:tab/>
      </w:r>
      <w:r w:rsidRPr="00BE52D7">
        <w:rPr>
          <w:rFonts w:ascii="Times New Roman" w:hAnsi="Times New Roman" w:cs="Times New Roman"/>
          <w:b/>
          <w:bCs/>
          <w:color w:val="auto"/>
          <w:spacing w:val="5"/>
        </w:rPr>
        <w:tab/>
      </w:r>
      <w:r w:rsidRPr="00BE52D7">
        <w:rPr>
          <w:rFonts w:ascii="Times New Roman" w:hAnsi="Times New Roman" w:cs="Times New Roman"/>
          <w:b/>
          <w:bCs/>
          <w:color w:val="auto"/>
          <w:spacing w:val="5"/>
        </w:rPr>
        <w:tab/>
      </w:r>
      <w:r w:rsidRPr="00BE52D7">
        <w:rPr>
          <w:rFonts w:ascii="Times New Roman" w:hAnsi="Times New Roman" w:cs="Times New Roman"/>
          <w:b/>
          <w:bCs/>
          <w:color w:val="auto"/>
          <w:spacing w:val="5"/>
        </w:rPr>
        <w:tab/>
      </w:r>
      <w:r w:rsidRPr="00BE52D7">
        <w:rPr>
          <w:rFonts w:ascii="Times New Roman" w:hAnsi="Times New Roman" w:cs="Times New Roman"/>
          <w:b/>
          <w:bCs/>
          <w:color w:val="auto"/>
          <w:spacing w:val="5"/>
        </w:rPr>
        <w:tab/>
      </w:r>
      <w:r w:rsidR="00A2007B" w:rsidRPr="00A2007B">
        <w:rPr>
          <w:rFonts w:ascii="Times New Roman" w:hAnsi="Times New Roman" w:cs="Times New Roman"/>
          <w:color w:val="auto"/>
          <w:spacing w:val="5"/>
        </w:rPr>
        <w:t xml:space="preserve">Mgr. Ing. </w:t>
      </w:r>
      <w:r w:rsidR="00634852" w:rsidRPr="00A2007B">
        <w:rPr>
          <w:rFonts w:ascii="Times New Roman" w:hAnsi="Times New Roman" w:cs="Times New Roman"/>
          <w:color w:val="auto"/>
          <w:spacing w:val="5"/>
        </w:rPr>
        <w:t>Dan Vaško</w:t>
      </w:r>
      <w:r w:rsidR="00153ABF">
        <w:rPr>
          <w:rFonts w:ascii="Times New Roman" w:hAnsi="Times New Roman" w:cs="Times New Roman"/>
          <w:color w:val="auto"/>
          <w:spacing w:val="5"/>
        </w:rPr>
        <w:tab/>
      </w:r>
      <w:r w:rsidR="00153ABF">
        <w:rPr>
          <w:rFonts w:ascii="Times New Roman" w:hAnsi="Times New Roman" w:cs="Times New Roman"/>
          <w:color w:val="auto"/>
          <w:spacing w:val="5"/>
        </w:rPr>
        <w:tab/>
      </w:r>
      <w:r w:rsidR="00153ABF">
        <w:rPr>
          <w:rFonts w:ascii="Times New Roman" w:hAnsi="Times New Roman" w:cs="Times New Roman"/>
          <w:color w:val="auto"/>
          <w:spacing w:val="5"/>
        </w:rPr>
        <w:tab/>
      </w:r>
      <w:r w:rsidR="00153ABF" w:rsidRPr="007B7629">
        <w:rPr>
          <w:rFonts w:ascii="Times New Roman" w:hAnsi="Times New Roman"/>
          <w:color w:val="auto"/>
        </w:rPr>
        <w:t xml:space="preserve">Martin </w:t>
      </w:r>
      <w:proofErr w:type="spellStart"/>
      <w:r w:rsidR="00153ABF" w:rsidRPr="007B7629">
        <w:rPr>
          <w:rFonts w:ascii="Times New Roman" w:hAnsi="Times New Roman"/>
          <w:color w:val="auto"/>
        </w:rPr>
        <w:t>Benroth</w:t>
      </w:r>
      <w:proofErr w:type="spellEnd"/>
      <w:r w:rsidRPr="00BE52D7">
        <w:rPr>
          <w:rFonts w:ascii="Times New Roman" w:hAnsi="Times New Roman" w:cs="Times New Roman"/>
          <w:color w:val="auto"/>
          <w:spacing w:val="5"/>
        </w:rPr>
        <w:t xml:space="preserve"> </w:t>
      </w:r>
    </w:p>
    <w:sectPr w:rsidR="00656727" w:rsidRPr="00FC6085" w:rsidSect="00382C03">
      <w:pgSz w:w="11906" w:h="16838"/>
      <w:pgMar w:top="993" w:right="1134" w:bottom="709" w:left="1134" w:header="709" w:footer="5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F6B6" w14:textId="77777777" w:rsidR="003C1F68" w:rsidRDefault="003C1F68">
      <w:r>
        <w:separator/>
      </w:r>
    </w:p>
  </w:endnote>
  <w:endnote w:type="continuationSeparator" w:id="0">
    <w:p w14:paraId="119DC208" w14:textId="77777777" w:rsidR="003C1F68" w:rsidRDefault="003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8B70" w14:textId="77777777" w:rsidR="003C1F68" w:rsidRDefault="003C1F68">
      <w:r>
        <w:separator/>
      </w:r>
    </w:p>
  </w:footnote>
  <w:footnote w:type="continuationSeparator" w:id="0">
    <w:p w14:paraId="64E3D19F" w14:textId="77777777" w:rsidR="003C1F68" w:rsidRDefault="003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8EC"/>
    <w:multiLevelType w:val="hybridMultilevel"/>
    <w:tmpl w:val="A372F0F0"/>
    <w:lvl w:ilvl="0" w:tplc="4A20247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2B5"/>
    <w:multiLevelType w:val="hybridMultilevel"/>
    <w:tmpl w:val="FACC0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3FA"/>
    <w:multiLevelType w:val="hybridMultilevel"/>
    <w:tmpl w:val="DC56682A"/>
    <w:lvl w:ilvl="0" w:tplc="592691B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636"/>
    <w:multiLevelType w:val="multilevel"/>
    <w:tmpl w:val="0036669E"/>
    <w:lvl w:ilvl="0">
      <w:start w:val="1"/>
      <w:numFmt w:val="decimalZero"/>
      <w:lvlText w:val="%1."/>
      <w:lvlJc w:val="left"/>
      <w:pPr>
        <w:ind w:left="540" w:hanging="540"/>
      </w:pPr>
      <w:rPr>
        <w:rFonts w:eastAsia="Arial Unicode MS" w:hint="default"/>
      </w:rPr>
    </w:lvl>
    <w:lvl w:ilvl="1">
      <w:start w:val="6"/>
      <w:numFmt w:val="decimalZero"/>
      <w:lvlText w:val="%1.%2."/>
      <w:lvlJc w:val="left"/>
      <w:pPr>
        <w:ind w:left="900" w:hanging="54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43"/>
    <w:rsid w:val="0007727C"/>
    <w:rsid w:val="000B1978"/>
    <w:rsid w:val="000E45EF"/>
    <w:rsid w:val="000E6F06"/>
    <w:rsid w:val="00153ABF"/>
    <w:rsid w:val="00165278"/>
    <w:rsid w:val="00172388"/>
    <w:rsid w:val="001F0F58"/>
    <w:rsid w:val="002202EC"/>
    <w:rsid w:val="00253CFB"/>
    <w:rsid w:val="002C07DB"/>
    <w:rsid w:val="002C3641"/>
    <w:rsid w:val="002D1C62"/>
    <w:rsid w:val="002F2B06"/>
    <w:rsid w:val="00354F9D"/>
    <w:rsid w:val="003757F7"/>
    <w:rsid w:val="003802B1"/>
    <w:rsid w:val="00382C03"/>
    <w:rsid w:val="003A3DD6"/>
    <w:rsid w:val="003A48DB"/>
    <w:rsid w:val="003C1F68"/>
    <w:rsid w:val="003C51E8"/>
    <w:rsid w:val="003D57DF"/>
    <w:rsid w:val="003E00B6"/>
    <w:rsid w:val="00405F7A"/>
    <w:rsid w:val="004263F4"/>
    <w:rsid w:val="004360B3"/>
    <w:rsid w:val="00447EE3"/>
    <w:rsid w:val="00456EEA"/>
    <w:rsid w:val="0049063B"/>
    <w:rsid w:val="004E168D"/>
    <w:rsid w:val="00552277"/>
    <w:rsid w:val="005A1680"/>
    <w:rsid w:val="005C2D8B"/>
    <w:rsid w:val="005E315E"/>
    <w:rsid w:val="005F0EEC"/>
    <w:rsid w:val="006148AA"/>
    <w:rsid w:val="00626943"/>
    <w:rsid w:val="00634852"/>
    <w:rsid w:val="00656727"/>
    <w:rsid w:val="006677FC"/>
    <w:rsid w:val="0067014B"/>
    <w:rsid w:val="0069641D"/>
    <w:rsid w:val="00697C6B"/>
    <w:rsid w:val="006C5124"/>
    <w:rsid w:val="006F4C41"/>
    <w:rsid w:val="007049FD"/>
    <w:rsid w:val="00756CB1"/>
    <w:rsid w:val="007651F5"/>
    <w:rsid w:val="00773598"/>
    <w:rsid w:val="00787B3F"/>
    <w:rsid w:val="007E21BC"/>
    <w:rsid w:val="00800F16"/>
    <w:rsid w:val="00826A99"/>
    <w:rsid w:val="00901D18"/>
    <w:rsid w:val="009047DA"/>
    <w:rsid w:val="009058E1"/>
    <w:rsid w:val="00963267"/>
    <w:rsid w:val="009D2068"/>
    <w:rsid w:val="009D37A7"/>
    <w:rsid w:val="00A2007B"/>
    <w:rsid w:val="00A85782"/>
    <w:rsid w:val="00A9434C"/>
    <w:rsid w:val="00AD0109"/>
    <w:rsid w:val="00AD020B"/>
    <w:rsid w:val="00AD3D2F"/>
    <w:rsid w:val="00AE1D02"/>
    <w:rsid w:val="00AF1B30"/>
    <w:rsid w:val="00B37156"/>
    <w:rsid w:val="00B86DB6"/>
    <w:rsid w:val="00BB0088"/>
    <w:rsid w:val="00BB7EBF"/>
    <w:rsid w:val="00BE52D7"/>
    <w:rsid w:val="00C539B1"/>
    <w:rsid w:val="00C5498D"/>
    <w:rsid w:val="00C67F80"/>
    <w:rsid w:val="00C71202"/>
    <w:rsid w:val="00CA3E15"/>
    <w:rsid w:val="00CA6514"/>
    <w:rsid w:val="00CC1686"/>
    <w:rsid w:val="00CF0700"/>
    <w:rsid w:val="00D05C73"/>
    <w:rsid w:val="00D11E10"/>
    <w:rsid w:val="00D203C9"/>
    <w:rsid w:val="00D325EB"/>
    <w:rsid w:val="00D766F2"/>
    <w:rsid w:val="00DF6CC0"/>
    <w:rsid w:val="00DF7377"/>
    <w:rsid w:val="00E03CCF"/>
    <w:rsid w:val="00E37EFC"/>
    <w:rsid w:val="00E56AFA"/>
    <w:rsid w:val="00E60D2A"/>
    <w:rsid w:val="00E949C8"/>
    <w:rsid w:val="00EC7C18"/>
    <w:rsid w:val="00ED31AD"/>
    <w:rsid w:val="00EE524D"/>
    <w:rsid w:val="00F04840"/>
    <w:rsid w:val="00F1329A"/>
    <w:rsid w:val="00F5572A"/>
    <w:rsid w:val="00F6649D"/>
    <w:rsid w:val="00FC6085"/>
    <w:rsid w:val="00FF3A49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E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3F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F6C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C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CC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C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CC0"/>
    <w:rPr>
      <w:b/>
      <w:bCs/>
      <w:lang w:val="en-US" w:eastAsia="en-US"/>
    </w:rPr>
  </w:style>
  <w:style w:type="table" w:styleId="Mkatabulky">
    <w:name w:val="Table Grid"/>
    <w:basedOn w:val="Normlntabulka"/>
    <w:uiPriority w:val="39"/>
    <w:rsid w:val="00EC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1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8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C1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0A79-85EB-4F5A-8F55-D7D19F61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2021-12-04T16:22:00Z</dcterms:created>
  <dcterms:modified xsi:type="dcterms:W3CDTF">2022-01-05T14:47:00Z</dcterms:modified>
</cp:coreProperties>
</file>